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A8" w:rsidRPr="001D0742" w:rsidRDefault="003E4859" w:rsidP="00D210A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 xml:space="preserve">DIRECTION </w:t>
      </w:r>
      <w:r w:rsidR="00AC601C" w:rsidRPr="001D0742">
        <w:rPr>
          <w:rFonts w:asciiTheme="majorBidi" w:hAnsiTheme="majorBidi" w:cstheme="majorBidi"/>
          <w:b/>
          <w:bCs/>
          <w:color w:val="000000" w:themeColor="text1"/>
        </w:rPr>
        <w:t xml:space="preserve">OPERATIONNELLE DE MOSTAGANEM </w:t>
      </w:r>
    </w:p>
    <w:p w:rsidR="00D210A8" w:rsidRPr="001D0742" w:rsidRDefault="00AC601C" w:rsidP="00D210A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 xml:space="preserve">Sous-Direction Fonctions Support </w:t>
      </w:r>
    </w:p>
    <w:p w:rsidR="005A79AC" w:rsidRPr="001D0742" w:rsidRDefault="00AC601C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 xml:space="preserve">Département Achat et Logistique </w:t>
      </w:r>
    </w:p>
    <w:p w:rsidR="00930101" w:rsidRPr="001D0742" w:rsidRDefault="00930101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A339F6" w:rsidRPr="001D0742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 xml:space="preserve">AVIS DE CONSULTATION </w:t>
      </w:r>
      <w:bookmarkStart w:id="0" w:name="_GoBack"/>
      <w:bookmarkEnd w:id="0"/>
    </w:p>
    <w:p w:rsidR="00120386" w:rsidRPr="001D0742" w:rsidRDefault="00E26B90" w:rsidP="00FB10A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26015A" w:rsidRPr="001D0742">
        <w:rPr>
          <w:rFonts w:asciiTheme="majorBidi" w:hAnsiTheme="majorBidi" w:cstheme="majorBidi"/>
          <w:b/>
          <w:bCs/>
          <w:color w:val="000000" w:themeColor="text1"/>
        </w:rPr>
        <w:t>19</w:t>
      </w:r>
      <w:r w:rsidR="005A79AC" w:rsidRPr="001D0742">
        <w:rPr>
          <w:rFonts w:asciiTheme="majorBidi" w:hAnsiTheme="majorBidi" w:cstheme="majorBidi"/>
          <w:b/>
          <w:bCs/>
          <w:color w:val="000000" w:themeColor="text1"/>
        </w:rPr>
        <w:t>/AT/</w:t>
      </w:r>
      <w:r w:rsidR="00AC601C" w:rsidRPr="001D0742">
        <w:rPr>
          <w:rFonts w:asciiTheme="majorBidi" w:hAnsiTheme="majorBidi" w:cstheme="majorBidi"/>
          <w:b/>
          <w:bCs/>
          <w:color w:val="000000" w:themeColor="text1"/>
        </w:rPr>
        <w:t>DO27/2019</w:t>
      </w:r>
      <w:r w:rsidR="00752F0E" w:rsidRPr="001D074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1D0742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26015A" w:rsidRPr="001D0742" w:rsidRDefault="00120386" w:rsidP="005B535F">
      <w:pPr>
        <w:shd w:val="clear" w:color="auto" w:fill="FFFFFF"/>
        <w:suppressAutoHyphens/>
        <w:autoSpaceDN w:val="0"/>
        <w:jc w:val="center"/>
        <w:textAlignment w:val="baseline"/>
        <w:rPr>
          <w:rFonts w:asciiTheme="majorBidi" w:hAnsiTheme="majorBidi" w:cstheme="majorBidi"/>
          <w:b/>
          <w:color w:val="000000" w:themeColor="text1"/>
        </w:rPr>
      </w:pPr>
      <w:r w:rsidRPr="001D0742">
        <w:rPr>
          <w:rFonts w:asciiTheme="majorBidi" w:hAnsiTheme="majorBidi" w:cstheme="majorBidi"/>
          <w:color w:val="000000" w:themeColor="text1"/>
        </w:rPr>
        <w:t xml:space="preserve">Un avis de consultation </w:t>
      </w:r>
      <w:r w:rsidR="00077DFF" w:rsidRPr="001D0742">
        <w:rPr>
          <w:rFonts w:asciiTheme="majorBidi" w:hAnsiTheme="majorBidi" w:cstheme="majorBidi"/>
          <w:color w:val="000000" w:themeColor="text1"/>
        </w:rPr>
        <w:t xml:space="preserve">est </w:t>
      </w:r>
      <w:r w:rsidR="005B535F" w:rsidRPr="001D0742">
        <w:rPr>
          <w:rFonts w:asciiTheme="majorBidi" w:hAnsiTheme="majorBidi" w:cstheme="majorBidi"/>
          <w:color w:val="000000" w:themeColor="text1"/>
          <w:szCs w:val="28"/>
        </w:rPr>
        <w:t xml:space="preserve">lancé </w:t>
      </w:r>
      <w:r w:rsidRPr="001D0742">
        <w:rPr>
          <w:rFonts w:asciiTheme="majorBidi" w:hAnsiTheme="majorBidi" w:cstheme="majorBidi"/>
          <w:color w:val="000000" w:themeColor="text1"/>
        </w:rPr>
        <w:t>pour </w:t>
      </w:r>
      <w:r w:rsidR="0026015A" w:rsidRPr="001D0742">
        <w:rPr>
          <w:rFonts w:asciiTheme="majorBidi" w:hAnsiTheme="majorBidi" w:cstheme="majorBidi"/>
          <w:color w:val="000000" w:themeColor="text1"/>
        </w:rPr>
        <w:t>travaux de :</w:t>
      </w:r>
      <w:r w:rsidR="00AC601C" w:rsidRPr="001D0742">
        <w:rPr>
          <w:rFonts w:asciiTheme="majorBidi" w:hAnsiTheme="majorBidi" w:cstheme="majorBidi"/>
          <w:color w:val="000000" w:themeColor="text1"/>
        </w:rPr>
        <w:t xml:space="preserve"> </w:t>
      </w:r>
      <w:r w:rsidR="0026015A" w:rsidRPr="001D0742">
        <w:rPr>
          <w:rFonts w:asciiTheme="majorBidi" w:hAnsiTheme="majorBidi" w:cstheme="majorBidi"/>
          <w:b/>
          <w:color w:val="000000" w:themeColor="text1"/>
        </w:rPr>
        <w:t xml:space="preserve">Nettoyage et entretien des sites d’Algérie Télécom à travers la Wilaya </w:t>
      </w:r>
      <w:proofErr w:type="gramStart"/>
      <w:r w:rsidR="0026015A" w:rsidRPr="001D0742">
        <w:rPr>
          <w:rFonts w:asciiTheme="majorBidi" w:hAnsiTheme="majorBidi" w:cstheme="majorBidi"/>
          <w:b/>
          <w:color w:val="000000" w:themeColor="text1"/>
        </w:rPr>
        <w:t>de  Mostaganem</w:t>
      </w:r>
      <w:proofErr w:type="gramEnd"/>
    </w:p>
    <w:p w:rsidR="0026015A" w:rsidRPr="001D0742" w:rsidRDefault="0026015A" w:rsidP="0026015A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5A79AC" w:rsidRPr="001D0742" w:rsidRDefault="005A79AC" w:rsidP="0026015A">
      <w:pPr>
        <w:spacing w:before="120" w:after="120"/>
        <w:jc w:val="center"/>
        <w:rPr>
          <w:rFonts w:asciiTheme="majorBidi" w:hAnsiTheme="majorBidi" w:cstheme="majorBidi"/>
          <w:bCs/>
          <w:color w:val="000000" w:themeColor="text1"/>
        </w:rPr>
      </w:pPr>
      <w:r w:rsidRPr="001D0742">
        <w:rPr>
          <w:rFonts w:asciiTheme="majorBidi" w:hAnsiTheme="majorBidi" w:cstheme="majorBidi"/>
          <w:bCs/>
          <w:color w:val="000000" w:themeColor="text1"/>
        </w:rPr>
        <w:t>Les représentants des sociétés intéressés peuvent se présenter</w:t>
      </w:r>
      <w:r w:rsidR="00663088" w:rsidRPr="001D0742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1D0742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1D0742">
        <w:rPr>
          <w:rFonts w:asciiTheme="majorBidi" w:hAnsiTheme="majorBidi" w:cstheme="majorBidi"/>
          <w:b/>
          <w:color w:val="000000" w:themeColor="text1"/>
          <w:u w:val="single"/>
        </w:rPr>
        <w:t xml:space="preserve"> accompagné</w:t>
      </w:r>
      <w:r w:rsidR="00DA5665" w:rsidRPr="001D0742">
        <w:rPr>
          <w:rFonts w:asciiTheme="majorBidi" w:hAnsiTheme="majorBidi" w:cstheme="majorBidi"/>
          <w:b/>
          <w:color w:val="000000" w:themeColor="text1"/>
          <w:u w:val="single"/>
        </w:rPr>
        <w:t>s</w:t>
      </w:r>
      <w:r w:rsidRPr="001D0742">
        <w:rPr>
          <w:rFonts w:asciiTheme="majorBidi" w:hAnsiTheme="majorBidi" w:cstheme="majorBidi"/>
          <w:b/>
          <w:color w:val="000000" w:themeColor="text1"/>
          <w:u w:val="single"/>
        </w:rPr>
        <w:t xml:space="preserve"> du cachet de l’entreprise</w:t>
      </w:r>
      <w:r w:rsidR="00077DFF" w:rsidRPr="001D0742">
        <w:rPr>
          <w:rFonts w:asciiTheme="majorBidi" w:hAnsiTheme="majorBidi" w:cstheme="majorBidi"/>
          <w:b/>
          <w:color w:val="000000" w:themeColor="text1"/>
          <w:u w:val="single"/>
        </w:rPr>
        <w:t xml:space="preserve"> </w:t>
      </w:r>
      <w:r w:rsidRPr="001D0742">
        <w:rPr>
          <w:rFonts w:asciiTheme="majorBidi" w:hAnsiTheme="majorBidi" w:cstheme="majorBidi"/>
          <w:bCs/>
          <w:color w:val="000000" w:themeColor="text1"/>
        </w:rPr>
        <w:t>à l’adresse ci-</w:t>
      </w:r>
      <w:proofErr w:type="gramStart"/>
      <w:r w:rsidRPr="001D0742">
        <w:rPr>
          <w:rFonts w:asciiTheme="majorBidi" w:hAnsiTheme="majorBidi" w:cstheme="majorBidi"/>
          <w:bCs/>
          <w:color w:val="000000" w:themeColor="text1"/>
        </w:rPr>
        <w:t>après:</w:t>
      </w:r>
      <w:proofErr w:type="gramEnd"/>
    </w:p>
    <w:p w:rsidR="005A79AC" w:rsidRPr="001D0742" w:rsidRDefault="005A79AC" w:rsidP="00A64EE0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8F0C76" w:rsidRPr="001D0742" w:rsidRDefault="005A79AC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</w:pPr>
      <w:r w:rsidRPr="001D0742">
        <w:rPr>
          <w:rFonts w:asciiTheme="majorBidi" w:hAnsiTheme="majorBidi" w:cstheme="majorBidi"/>
          <w:b/>
          <w:color w:val="000000" w:themeColor="text1"/>
          <w:sz w:val="24"/>
          <w:lang w:val="fr-FR"/>
        </w:rPr>
        <w:t xml:space="preserve">ALGERIE TELECOM </w:t>
      </w:r>
      <w:r w:rsidR="007A7714" w:rsidRPr="001D0742">
        <w:rPr>
          <w:rFonts w:asciiTheme="majorBidi" w:hAnsiTheme="majorBidi" w:cstheme="majorBidi"/>
          <w:b/>
          <w:color w:val="000000" w:themeColor="text1"/>
          <w:sz w:val="24"/>
          <w:lang w:val="fr-FR"/>
        </w:rPr>
        <w:t>-</w:t>
      </w:r>
      <w:r w:rsidRPr="001D0742">
        <w:rPr>
          <w:rFonts w:asciiTheme="majorBidi" w:hAnsiTheme="majorBidi" w:cstheme="majorBidi"/>
          <w:b/>
          <w:color w:val="000000" w:themeColor="text1"/>
          <w:sz w:val="24"/>
          <w:lang w:val="fr-FR"/>
        </w:rPr>
        <w:t xml:space="preserve"> </w:t>
      </w:r>
      <w:r w:rsidR="008F0C76"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>Direction Opérationnelle de Mostaganem</w:t>
      </w:r>
    </w:p>
    <w:p w:rsidR="008F0C76" w:rsidRPr="001D0742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</w:pPr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>Sous-Direction Fonctions Support</w:t>
      </w:r>
    </w:p>
    <w:p w:rsidR="008F0C76" w:rsidRPr="001D0742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</w:pPr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>Département Achat et la Logistique</w:t>
      </w:r>
    </w:p>
    <w:p w:rsidR="008F0C76" w:rsidRPr="001D0742" w:rsidRDefault="008F0C76" w:rsidP="008F0C76">
      <w:pPr>
        <w:pStyle w:val="ssPara1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</w:pPr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 xml:space="preserve">Square </w:t>
      </w:r>
      <w:proofErr w:type="spellStart"/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>Boudjamaa</w:t>
      </w:r>
      <w:proofErr w:type="spellEnd"/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 xml:space="preserve"> </w:t>
      </w:r>
      <w:proofErr w:type="spellStart"/>
      <w:r w:rsidRPr="001D0742">
        <w:rPr>
          <w:rFonts w:asciiTheme="majorBidi" w:hAnsiTheme="majorBidi" w:cstheme="majorBidi"/>
          <w:b/>
          <w:color w:val="000000" w:themeColor="text1"/>
          <w:spacing w:val="3"/>
          <w:w w:val="105"/>
          <w:sz w:val="24"/>
          <w:lang w:val="fr-FR"/>
        </w:rPr>
        <w:t>Mostaagnem</w:t>
      </w:r>
      <w:proofErr w:type="spellEnd"/>
    </w:p>
    <w:p w:rsidR="00C144B2" w:rsidRPr="001D0742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1D0742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1D0742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135C4E" w:rsidRPr="001D0742" w:rsidRDefault="00135C4E" w:rsidP="00A64EE0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1D0742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1D0742">
        <w:rPr>
          <w:rFonts w:asciiTheme="majorBidi" w:hAnsiTheme="majorBidi" w:cstheme="majorBidi"/>
          <w:color w:val="000000" w:themeColor="text1"/>
        </w:rPr>
        <w:t> :</w:t>
      </w:r>
    </w:p>
    <w:p w:rsidR="00194A2A" w:rsidRPr="001D0742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  <w:u w:val="single"/>
        </w:rPr>
        <w:t>D’un</w:t>
      </w:r>
      <w:r w:rsidR="008B705E" w:rsidRPr="001D0742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dossier</w:t>
      </w:r>
      <w:r w:rsidRPr="001D0742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administratif :</w:t>
      </w:r>
      <w:r w:rsidRPr="001D0742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1D0742">
        <w:rPr>
          <w:rFonts w:asciiTheme="majorBidi" w:hAnsiTheme="majorBidi" w:cstheme="majorBidi"/>
          <w:color w:val="000000" w:themeColor="text1"/>
        </w:rPr>
        <w:t xml:space="preserve">Inséré </w:t>
      </w:r>
      <w:r w:rsidRPr="001D0742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proofErr w:type="gramStart"/>
      <w:r w:rsidRPr="001D0742">
        <w:rPr>
          <w:rFonts w:asciiTheme="majorBidi" w:hAnsiTheme="majorBidi" w:cstheme="majorBidi"/>
          <w:bCs/>
          <w:color w:val="000000" w:themeColor="text1"/>
        </w:rPr>
        <w:t> </w:t>
      </w:r>
      <w:r w:rsidR="008B705E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1D0742">
        <w:rPr>
          <w:rFonts w:asciiTheme="majorBidi" w:hAnsiTheme="majorBidi" w:cstheme="majorBidi"/>
          <w:b/>
          <w:color w:val="000000" w:themeColor="text1"/>
        </w:rPr>
        <w:t>Dossier</w:t>
      </w:r>
      <w:proofErr w:type="gramEnd"/>
      <w:r w:rsidR="008B705E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/>
          <w:color w:val="000000" w:themeColor="text1"/>
        </w:rPr>
        <w:t>Administratif</w:t>
      </w:r>
      <w:r w:rsidRPr="001D0742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1D0742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/>
          <w:color w:val="000000" w:themeColor="text1"/>
          <w:u w:val="single"/>
        </w:rPr>
        <w:t>D’une offre technique</w:t>
      </w:r>
      <w:r w:rsidR="00663088" w:rsidRPr="001D0742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1D0742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Cs/>
          <w:color w:val="000000" w:themeColor="text1"/>
        </w:rPr>
        <w:t>« </w:t>
      </w:r>
      <w:r w:rsidRPr="001D0742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1D0742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1D0742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/>
          <w:bCs/>
          <w:color w:val="000000" w:themeColor="text1"/>
          <w:u w:val="single"/>
        </w:rPr>
        <w:t>D’une offre financière :</w:t>
      </w:r>
      <w:r w:rsidRPr="001D0742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proofErr w:type="gramStart"/>
      <w:r w:rsidRPr="001D0742">
        <w:rPr>
          <w:rFonts w:asciiTheme="majorBidi" w:hAnsiTheme="majorBidi" w:cstheme="majorBidi"/>
          <w:color w:val="000000" w:themeColor="text1"/>
        </w:rPr>
        <w:t xml:space="preserve">mention </w:t>
      </w:r>
      <w:r w:rsidR="00194A2A" w:rsidRPr="001D0742">
        <w:rPr>
          <w:rFonts w:asciiTheme="majorBidi" w:hAnsiTheme="majorBidi" w:cstheme="majorBidi"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color w:val="000000" w:themeColor="text1"/>
        </w:rPr>
        <w:t>«</w:t>
      </w:r>
      <w:proofErr w:type="gramEnd"/>
      <w:r w:rsidRPr="001D0742">
        <w:rPr>
          <w:rFonts w:asciiTheme="majorBidi" w:hAnsiTheme="majorBidi" w:cstheme="majorBidi"/>
          <w:color w:val="000000" w:themeColor="text1"/>
        </w:rPr>
        <w:t> </w:t>
      </w:r>
      <w:r w:rsidRPr="001D0742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1D0742">
        <w:rPr>
          <w:rFonts w:asciiTheme="majorBidi" w:hAnsiTheme="majorBidi" w:cstheme="majorBidi"/>
          <w:color w:val="000000" w:themeColor="text1"/>
        </w:rPr>
        <w:t xml:space="preserve"> </w:t>
      </w:r>
    </w:p>
    <w:p w:rsidR="005555FB" w:rsidRPr="001D0742" w:rsidRDefault="005555FB" w:rsidP="005555FB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1D0742" w:rsidRDefault="00194A2A" w:rsidP="009B2BA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1D0742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1D0742">
        <w:rPr>
          <w:rFonts w:asciiTheme="majorBidi" w:hAnsiTheme="majorBidi" w:cstheme="majorBidi"/>
          <w:color w:val="000000" w:themeColor="text1"/>
        </w:rPr>
        <w:t>offres</w:t>
      </w:r>
      <w:r w:rsidRPr="001D0742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1D0742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1D0742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1D0742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555FB" w:rsidRPr="001D0742" w:rsidRDefault="005555FB" w:rsidP="009B2BA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194A2A" w:rsidRPr="001D0742" w:rsidRDefault="005A79AC" w:rsidP="00FB10A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D0742">
        <w:rPr>
          <w:rFonts w:asciiTheme="majorBidi" w:hAnsiTheme="majorBidi" w:cstheme="majorBidi"/>
          <w:b/>
          <w:color w:val="000000" w:themeColor="text1"/>
        </w:rPr>
        <w:t xml:space="preserve">AVIS DE CONSULTATION </w:t>
      </w:r>
      <w:r w:rsidR="00E26B90" w:rsidRPr="001D0742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5555FB" w:rsidRPr="001D0742">
        <w:rPr>
          <w:rFonts w:asciiTheme="majorBidi" w:hAnsiTheme="majorBidi" w:cstheme="majorBidi"/>
          <w:b/>
          <w:bCs/>
          <w:color w:val="000000" w:themeColor="text1"/>
        </w:rPr>
        <w:t>1</w:t>
      </w:r>
      <w:r w:rsidR="0026015A" w:rsidRPr="001D0742">
        <w:rPr>
          <w:rFonts w:asciiTheme="majorBidi" w:hAnsiTheme="majorBidi" w:cstheme="majorBidi"/>
          <w:b/>
          <w:bCs/>
          <w:color w:val="000000" w:themeColor="text1"/>
        </w:rPr>
        <w:t>9</w:t>
      </w:r>
      <w:r w:rsidR="008F0C76" w:rsidRPr="001D0742">
        <w:rPr>
          <w:rFonts w:asciiTheme="majorBidi" w:hAnsiTheme="majorBidi" w:cstheme="majorBidi"/>
          <w:b/>
          <w:bCs/>
          <w:color w:val="000000" w:themeColor="text1"/>
        </w:rPr>
        <w:t>/AT/D</w:t>
      </w:r>
      <w:r w:rsidR="00752F0E" w:rsidRPr="001D0742">
        <w:rPr>
          <w:rFonts w:asciiTheme="majorBidi" w:hAnsiTheme="majorBidi" w:cstheme="majorBidi"/>
          <w:b/>
          <w:bCs/>
          <w:color w:val="000000" w:themeColor="text1"/>
        </w:rPr>
        <w:t>O</w:t>
      </w:r>
      <w:r w:rsidR="008F0C76" w:rsidRPr="001D0742">
        <w:rPr>
          <w:rFonts w:asciiTheme="majorBidi" w:hAnsiTheme="majorBidi" w:cstheme="majorBidi"/>
          <w:b/>
          <w:bCs/>
          <w:color w:val="000000" w:themeColor="text1"/>
        </w:rPr>
        <w:t>27</w:t>
      </w:r>
      <w:r w:rsidR="00194A2A" w:rsidRPr="001D0742">
        <w:rPr>
          <w:rFonts w:asciiTheme="majorBidi" w:hAnsiTheme="majorBidi" w:cstheme="majorBidi"/>
          <w:b/>
          <w:bCs/>
          <w:color w:val="000000" w:themeColor="text1"/>
        </w:rPr>
        <w:t>/</w:t>
      </w:r>
      <w:r w:rsidR="008F0C76" w:rsidRPr="001D074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194A2A" w:rsidRPr="001D0742">
        <w:rPr>
          <w:rFonts w:asciiTheme="majorBidi" w:hAnsiTheme="majorBidi" w:cstheme="majorBidi"/>
          <w:b/>
          <w:bCs/>
          <w:color w:val="000000" w:themeColor="text1"/>
        </w:rPr>
        <w:t>2019</w:t>
      </w:r>
      <w:r w:rsidR="00752F0E" w:rsidRPr="001D074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26015A" w:rsidRPr="001D0742" w:rsidRDefault="0026015A" w:rsidP="00FE57EE">
      <w:pPr>
        <w:shd w:val="clear" w:color="auto" w:fill="FFFFFF"/>
        <w:suppressAutoHyphens/>
        <w:autoSpaceDN w:val="0"/>
        <w:jc w:val="center"/>
        <w:textAlignment w:val="baseline"/>
        <w:rPr>
          <w:rFonts w:asciiTheme="majorBidi" w:hAnsiTheme="majorBidi" w:cstheme="majorBidi"/>
          <w:b/>
          <w:color w:val="000000" w:themeColor="text1"/>
        </w:rPr>
      </w:pPr>
      <w:r w:rsidRPr="001D0742">
        <w:rPr>
          <w:rFonts w:asciiTheme="majorBidi" w:hAnsiTheme="majorBidi" w:cstheme="majorBidi"/>
          <w:b/>
          <w:color w:val="000000" w:themeColor="text1"/>
        </w:rPr>
        <w:t xml:space="preserve">Travaux de Nettoyage et entretien des sites d’Algérie Télécom à travers la Wilaya </w:t>
      </w:r>
      <w:proofErr w:type="gramStart"/>
      <w:r w:rsidRPr="001D0742">
        <w:rPr>
          <w:rFonts w:asciiTheme="majorBidi" w:hAnsiTheme="majorBidi" w:cstheme="majorBidi"/>
          <w:b/>
          <w:color w:val="000000" w:themeColor="text1"/>
        </w:rPr>
        <w:t>de  Mostaganem</w:t>
      </w:r>
      <w:proofErr w:type="gramEnd"/>
    </w:p>
    <w:p w:rsidR="005A79AC" w:rsidRPr="001D0742" w:rsidRDefault="0026015A" w:rsidP="0026015A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1D0742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1D0742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1D0742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1D0742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1D0742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17784D" w:rsidRPr="001D0742" w:rsidRDefault="00135C4E" w:rsidP="00FE57E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D0742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6015A" w:rsidRPr="001D0742">
        <w:rPr>
          <w:rFonts w:asciiTheme="majorBidi" w:hAnsiTheme="majorBidi" w:cstheme="majorBidi"/>
          <w:b/>
          <w:bCs/>
          <w:color w:val="000000" w:themeColor="text1"/>
        </w:rPr>
        <w:t>Dix</w:t>
      </w:r>
      <w:r w:rsidR="00120386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E4C4C" w:rsidRPr="001D0742">
        <w:rPr>
          <w:rFonts w:asciiTheme="majorBidi" w:hAnsiTheme="majorBidi" w:cstheme="majorBidi"/>
          <w:b/>
          <w:color w:val="000000" w:themeColor="text1"/>
        </w:rPr>
        <w:t>(</w:t>
      </w:r>
      <w:r w:rsidR="0026015A" w:rsidRPr="001D0742">
        <w:rPr>
          <w:rFonts w:asciiTheme="majorBidi" w:hAnsiTheme="majorBidi" w:cstheme="majorBidi"/>
          <w:b/>
          <w:color w:val="000000" w:themeColor="text1"/>
        </w:rPr>
        <w:t>10</w:t>
      </w:r>
      <w:r w:rsidR="003E4C4C" w:rsidRPr="001D0742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/>
          <w:color w:val="000000" w:themeColor="text1"/>
        </w:rPr>
        <w:t>jours</w:t>
      </w:r>
      <w:r w:rsidR="00077DFF" w:rsidRPr="001D0742">
        <w:rPr>
          <w:rFonts w:asciiTheme="majorBidi" w:hAnsiTheme="majorBidi" w:cstheme="majorBidi"/>
          <w:b/>
          <w:color w:val="000000" w:themeColor="text1"/>
        </w:rPr>
        <w:t>)</w:t>
      </w:r>
      <w:r w:rsidRPr="001D0742">
        <w:rPr>
          <w:rFonts w:asciiTheme="majorBidi" w:hAnsiTheme="majorBidi" w:cstheme="majorBidi"/>
          <w:bCs/>
          <w:color w:val="000000" w:themeColor="text1"/>
        </w:rPr>
        <w:t xml:space="preserve"> à partir de </w:t>
      </w:r>
      <w:r w:rsidR="00752F0E" w:rsidRPr="001D0742">
        <w:rPr>
          <w:rFonts w:asciiTheme="majorBidi" w:hAnsiTheme="majorBidi" w:cstheme="majorBidi"/>
          <w:bCs/>
          <w:color w:val="000000" w:themeColor="text1"/>
        </w:rPr>
        <w:t>la date d’</w:t>
      </w:r>
      <w:r w:rsidR="001D49A0" w:rsidRPr="001D0742">
        <w:rPr>
          <w:rFonts w:asciiTheme="majorBidi" w:hAnsiTheme="majorBidi" w:cstheme="majorBidi"/>
          <w:bCs/>
          <w:color w:val="000000" w:themeColor="text1"/>
        </w:rPr>
        <w:t xml:space="preserve">apparition de cet avis sur le site </w:t>
      </w:r>
      <w:r w:rsidR="00FE57EE" w:rsidRPr="001D0742">
        <w:rPr>
          <w:rFonts w:asciiTheme="majorBidi" w:hAnsiTheme="majorBidi" w:cstheme="majorBidi"/>
          <w:bCs/>
          <w:color w:val="000000" w:themeColor="text1"/>
        </w:rPr>
        <w:t xml:space="preserve">web d’Algérie Télécom. </w:t>
      </w:r>
      <w:r w:rsidR="005555FB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E4859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:rsidR="00FB10AC" w:rsidRPr="001D0742" w:rsidRDefault="00135C4E" w:rsidP="005B535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D0742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5B535F" w:rsidRPr="001D0742">
        <w:rPr>
          <w:rFonts w:asciiTheme="majorBidi" w:hAnsiTheme="majorBidi" w:cstheme="majorBidi"/>
          <w:bCs/>
          <w:color w:val="000000" w:themeColor="text1"/>
          <w:szCs w:val="28"/>
        </w:rPr>
        <w:t xml:space="preserve">sont fixées </w:t>
      </w:r>
      <w:r w:rsidRPr="001D0742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1D074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Cs/>
          <w:color w:val="000000" w:themeColor="text1"/>
        </w:rPr>
        <w:t xml:space="preserve">de </w:t>
      </w:r>
      <w:proofErr w:type="gramStart"/>
      <w:r w:rsidRPr="001D0742">
        <w:rPr>
          <w:rFonts w:asciiTheme="majorBidi" w:hAnsiTheme="majorBidi" w:cstheme="majorBidi"/>
          <w:b/>
          <w:color w:val="000000" w:themeColor="text1"/>
        </w:rPr>
        <w:t>08h00  à</w:t>
      </w:r>
      <w:proofErr w:type="gramEnd"/>
      <w:r w:rsidRPr="001D0742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1D0742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1D0742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1D0742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1D0742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1D0742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D0742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1D0742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1D0742" w:rsidRDefault="00135C4E" w:rsidP="00FB10A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1D0742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3E4859" w:rsidRPr="001D0742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1D0742">
        <w:rPr>
          <w:rFonts w:asciiTheme="majorBidi" w:hAnsiTheme="majorBidi" w:cstheme="majorBidi"/>
          <w:color w:val="000000" w:themeColor="text1"/>
        </w:rPr>
        <w:t xml:space="preserve"> </w:t>
      </w:r>
      <w:r w:rsidRPr="001D0742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1D0742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sectPr w:rsidR="00B84FC1" w:rsidRPr="001D0742" w:rsidSect="009B2BA5">
      <w:headerReference w:type="default" r:id="rId7"/>
      <w:footerReference w:type="default" r:id="rId8"/>
      <w:pgSz w:w="11906" w:h="16838"/>
      <w:pgMar w:top="567" w:right="851" w:bottom="90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95" w:rsidRDefault="00481E95" w:rsidP="00FC5D29">
      <w:r>
        <w:separator/>
      </w:r>
    </w:p>
  </w:endnote>
  <w:endnote w:type="continuationSeparator" w:id="0">
    <w:p w:rsidR="00481E95" w:rsidRDefault="00481E95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5" name="Image 5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95" w:rsidRDefault="00481E95" w:rsidP="00FC5D29">
      <w:r>
        <w:separator/>
      </w:r>
    </w:p>
  </w:footnote>
  <w:footnote w:type="continuationSeparator" w:id="0">
    <w:p w:rsidR="00481E95" w:rsidRDefault="00481E95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Pr="00AC601C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       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  </w:t>
    </w:r>
    <w:r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  <w:r w:rsidR="004578CA" w:rsidRPr="00AC601C">
      <w:rPr>
        <w:rFonts w:asciiTheme="majorHAnsi" w:hAnsiTheme="majorHAnsi"/>
        <w:b/>
        <w:iCs/>
        <w:noProof/>
        <w:sz w:val="28"/>
        <w:szCs w:val="28"/>
        <w:lang w:val="en-US"/>
      </w:rPr>
      <w:t xml:space="preserve">  </w:t>
    </w:r>
  </w:p>
  <w:p w:rsidR="005A4A14" w:rsidRPr="00AC601C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  <w:lang w:val="en-US"/>
      </w:rPr>
    </w:pPr>
  </w:p>
  <w:p w:rsidR="005A4A14" w:rsidRPr="00AC601C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  <w:lang w:val="en-US"/>
      </w:rPr>
    </w:pPr>
  </w:p>
  <w:p w:rsidR="00FC5D29" w:rsidRPr="00AC601C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lang w:val="en-US"/>
      </w:rPr>
      <w:t xml:space="preserve"> </w:t>
    </w:r>
    <w:r w:rsidR="005A4A14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EPE / SPA</w:t>
    </w:r>
    <w:r w:rsidR="00162256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</w:p>
  <w:p w:rsidR="005A4A14" w:rsidRPr="00AC601C" w:rsidRDefault="00AC601C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NIF : 000327019000360</w:t>
    </w:r>
  </w:p>
  <w:p w:rsidR="005A4A14" w:rsidRPr="00AC601C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  <w:lang w:val="en-US"/>
      </w:rPr>
    </w:pP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   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SQUARE</w:t>
    </w:r>
    <w:r w:rsidRPr="00AC601C">
      <w:rPr>
        <w:rFonts w:ascii="Palatino Linotype" w:hAnsi="Palatino Linotype"/>
        <w:b/>
        <w:iCs/>
        <w:noProof/>
        <w:sz w:val="22"/>
        <w:szCs w:val="22"/>
        <w:lang w:val="en-US"/>
      </w:rPr>
      <w:t xml:space="preserve"> </w:t>
    </w:r>
    <w:r w:rsidR="008F0C76">
      <w:rPr>
        <w:rFonts w:ascii="Palatino Linotype" w:hAnsi="Palatino Linotype"/>
        <w:b/>
        <w:iCs/>
        <w:noProof/>
        <w:sz w:val="22"/>
        <w:szCs w:val="22"/>
        <w:lang w:val="en-US"/>
      </w:rPr>
      <w:t>BOUDJA</w:t>
    </w:r>
    <w:r w:rsidR="00AC601C" w:rsidRPr="00AC601C">
      <w:rPr>
        <w:rFonts w:ascii="Palatino Linotype" w:hAnsi="Palatino Linotype"/>
        <w:b/>
        <w:iCs/>
        <w:noProof/>
        <w:sz w:val="22"/>
        <w:szCs w:val="22"/>
        <w:lang w:val="en-US"/>
      </w:rPr>
      <w:t>MAA MOSTAGANEM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00E"/>
    <w:multiLevelType w:val="hybridMultilevel"/>
    <w:tmpl w:val="8F38F238"/>
    <w:lvl w:ilvl="0" w:tplc="EB6625C0">
      <w:numFmt w:val="bullet"/>
      <w:lvlText w:val=""/>
      <w:lvlJc w:val="left"/>
      <w:pPr>
        <w:ind w:left="644" w:hanging="360"/>
      </w:pPr>
      <w:rPr>
        <w:rFonts w:ascii="Symbol" w:eastAsia="Calibri" w:hAnsi="Symbol" w:cs="Andalus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7784D"/>
    <w:rsid w:val="001857E1"/>
    <w:rsid w:val="00185F84"/>
    <w:rsid w:val="0019114E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0742"/>
    <w:rsid w:val="001D3973"/>
    <w:rsid w:val="001D49A0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015A"/>
    <w:rsid w:val="0026506A"/>
    <w:rsid w:val="0027553F"/>
    <w:rsid w:val="00286622"/>
    <w:rsid w:val="00295730"/>
    <w:rsid w:val="00297662"/>
    <w:rsid w:val="002B3B15"/>
    <w:rsid w:val="002B7A80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C2191"/>
    <w:rsid w:val="003D72FB"/>
    <w:rsid w:val="003E2819"/>
    <w:rsid w:val="003E2EED"/>
    <w:rsid w:val="003E4859"/>
    <w:rsid w:val="003E4C4C"/>
    <w:rsid w:val="003F7C30"/>
    <w:rsid w:val="004010AC"/>
    <w:rsid w:val="00402517"/>
    <w:rsid w:val="0040778F"/>
    <w:rsid w:val="0041018F"/>
    <w:rsid w:val="00411FA1"/>
    <w:rsid w:val="004233AC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1E95"/>
    <w:rsid w:val="00484511"/>
    <w:rsid w:val="00486924"/>
    <w:rsid w:val="004A5DD2"/>
    <w:rsid w:val="004B6E6A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155F3"/>
    <w:rsid w:val="00523F75"/>
    <w:rsid w:val="0053318E"/>
    <w:rsid w:val="00534CB1"/>
    <w:rsid w:val="00535006"/>
    <w:rsid w:val="00537836"/>
    <w:rsid w:val="00537AFB"/>
    <w:rsid w:val="0054012D"/>
    <w:rsid w:val="00545209"/>
    <w:rsid w:val="005500BF"/>
    <w:rsid w:val="00552CEE"/>
    <w:rsid w:val="0055404E"/>
    <w:rsid w:val="005555FB"/>
    <w:rsid w:val="00560357"/>
    <w:rsid w:val="0056361B"/>
    <w:rsid w:val="00571073"/>
    <w:rsid w:val="005712B1"/>
    <w:rsid w:val="00571E15"/>
    <w:rsid w:val="00581CB4"/>
    <w:rsid w:val="00584453"/>
    <w:rsid w:val="005924E3"/>
    <w:rsid w:val="005A46D8"/>
    <w:rsid w:val="005A4A14"/>
    <w:rsid w:val="005A7104"/>
    <w:rsid w:val="005A79AC"/>
    <w:rsid w:val="005B3E30"/>
    <w:rsid w:val="005B535F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A19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5FB7"/>
    <w:rsid w:val="006B765B"/>
    <w:rsid w:val="006E616C"/>
    <w:rsid w:val="006F55CB"/>
    <w:rsid w:val="006F5EFE"/>
    <w:rsid w:val="00703E97"/>
    <w:rsid w:val="00704BFF"/>
    <w:rsid w:val="007078AE"/>
    <w:rsid w:val="00731483"/>
    <w:rsid w:val="007315AF"/>
    <w:rsid w:val="00732219"/>
    <w:rsid w:val="007366A6"/>
    <w:rsid w:val="00736902"/>
    <w:rsid w:val="007436DD"/>
    <w:rsid w:val="00743CA5"/>
    <w:rsid w:val="00752F0E"/>
    <w:rsid w:val="007534FA"/>
    <w:rsid w:val="007560FB"/>
    <w:rsid w:val="00760A60"/>
    <w:rsid w:val="00760E42"/>
    <w:rsid w:val="0076306B"/>
    <w:rsid w:val="00764DAD"/>
    <w:rsid w:val="00775FEF"/>
    <w:rsid w:val="00782AC2"/>
    <w:rsid w:val="00783C37"/>
    <w:rsid w:val="00795BBB"/>
    <w:rsid w:val="00796487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057"/>
    <w:rsid w:val="007F4F3D"/>
    <w:rsid w:val="007F548F"/>
    <w:rsid w:val="00804A38"/>
    <w:rsid w:val="00804DAD"/>
    <w:rsid w:val="008050E9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1DB2"/>
    <w:rsid w:val="0086473B"/>
    <w:rsid w:val="00865551"/>
    <w:rsid w:val="008906B6"/>
    <w:rsid w:val="008B705E"/>
    <w:rsid w:val="008C62A7"/>
    <w:rsid w:val="008D0F05"/>
    <w:rsid w:val="008D267A"/>
    <w:rsid w:val="008D2EC3"/>
    <w:rsid w:val="008D6727"/>
    <w:rsid w:val="008D7D3F"/>
    <w:rsid w:val="008E036C"/>
    <w:rsid w:val="008F0C76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0101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16DF"/>
    <w:rsid w:val="009A5748"/>
    <w:rsid w:val="009B2BA5"/>
    <w:rsid w:val="009B4AF3"/>
    <w:rsid w:val="009E56B7"/>
    <w:rsid w:val="009F1A7B"/>
    <w:rsid w:val="009F6E63"/>
    <w:rsid w:val="00A01ED0"/>
    <w:rsid w:val="00A10A8C"/>
    <w:rsid w:val="00A14C61"/>
    <w:rsid w:val="00A16E29"/>
    <w:rsid w:val="00A2030F"/>
    <w:rsid w:val="00A265E5"/>
    <w:rsid w:val="00A32A6D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1A15"/>
    <w:rsid w:val="00A760F9"/>
    <w:rsid w:val="00A83B28"/>
    <w:rsid w:val="00A86D8E"/>
    <w:rsid w:val="00A9116B"/>
    <w:rsid w:val="00A95B6F"/>
    <w:rsid w:val="00AA0EB9"/>
    <w:rsid w:val="00AB2811"/>
    <w:rsid w:val="00AB31D0"/>
    <w:rsid w:val="00AC601C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04961"/>
    <w:rsid w:val="00C144B2"/>
    <w:rsid w:val="00C20B43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092"/>
    <w:rsid w:val="00CC77D9"/>
    <w:rsid w:val="00CD5C1B"/>
    <w:rsid w:val="00CE7A09"/>
    <w:rsid w:val="00CF617F"/>
    <w:rsid w:val="00D044B7"/>
    <w:rsid w:val="00D14477"/>
    <w:rsid w:val="00D20A73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A728D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1B8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28F9"/>
    <w:rsid w:val="00FD39E1"/>
    <w:rsid w:val="00FE0169"/>
    <w:rsid w:val="00FE57EE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0B908-43BB-4062-A16A-62A85AD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basedOn w:val="Policepardfaut"/>
    <w:link w:val="Paragraphedeliste"/>
    <w:uiPriority w:val="34"/>
    <w:qFormat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sPara1">
    <w:name w:val="ssPara1"/>
    <w:basedOn w:val="Normal"/>
    <w:rsid w:val="008F0C76"/>
    <w:pPr>
      <w:spacing w:after="260" w:line="260" w:lineRule="atLeast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4</cp:revision>
  <cp:lastPrinted>2019-08-07T14:22:00Z</cp:lastPrinted>
  <dcterms:created xsi:type="dcterms:W3CDTF">2019-08-14T12:47:00Z</dcterms:created>
  <dcterms:modified xsi:type="dcterms:W3CDTF">2019-08-14T13:38:00Z</dcterms:modified>
</cp:coreProperties>
</file>